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66C" w:rsidRPr="00C00C53" w:rsidRDefault="00D0666C" w:rsidP="005E75EB">
      <w:pPr>
        <w:tabs>
          <w:tab w:val="left" w:pos="8640"/>
        </w:tabs>
        <w:ind w:left="0" w:right="-19" w:firstLine="0"/>
        <w:rPr>
          <w:rFonts w:ascii="Arial" w:eastAsia="Times New Roman" w:hAnsi="Arial" w:cs="Arial"/>
          <w:sz w:val="22"/>
          <w:szCs w:val="22"/>
          <w:lang w:val="sr-Cyrl-RS"/>
        </w:rPr>
      </w:pPr>
      <w:r w:rsidRPr="00C00C53">
        <w:rPr>
          <w:rFonts w:ascii="Arial" w:eastAsia="Times New Roman" w:hAnsi="Arial" w:cs="Arial"/>
          <w:sz w:val="22"/>
          <w:szCs w:val="22"/>
          <w:lang w:val="sr-Cyrl-RS"/>
        </w:rPr>
        <w:t>ЈАВНО ПРЕДУЗЕЋЕ „ЕЛЕКТРОПРИВРЕДА СРБИЈЕ“ БЕОГРАД</w:t>
      </w:r>
    </w:p>
    <w:p w:rsidR="00D0666C" w:rsidRPr="00C00C53" w:rsidRDefault="00D0666C" w:rsidP="005E75EB">
      <w:pPr>
        <w:tabs>
          <w:tab w:val="left" w:pos="8640"/>
        </w:tabs>
        <w:ind w:left="0" w:right="-19" w:firstLine="0"/>
        <w:rPr>
          <w:rFonts w:ascii="Arial" w:eastAsia="Times New Roman" w:hAnsi="Arial" w:cs="Arial"/>
          <w:sz w:val="22"/>
          <w:szCs w:val="22"/>
          <w:lang w:val="sr-Cyrl-RS"/>
        </w:rPr>
      </w:pPr>
      <w:r w:rsidRPr="00C00C53">
        <w:rPr>
          <w:rFonts w:ascii="Arial" w:eastAsia="Times New Roman" w:hAnsi="Arial" w:cs="Arial"/>
          <w:sz w:val="22"/>
          <w:szCs w:val="22"/>
          <w:lang w:val="sr-Cyrl-RS"/>
        </w:rPr>
        <w:t xml:space="preserve">ЕЛЕКТРОПРИВРЕДА СРБИЈЕ </w:t>
      </w:r>
      <w:r w:rsidR="00E52D1B" w:rsidRPr="00C00C53">
        <w:rPr>
          <w:rFonts w:ascii="Arial" w:eastAsia="Times New Roman" w:hAnsi="Arial" w:cs="Arial"/>
          <w:sz w:val="22"/>
          <w:szCs w:val="22"/>
          <w:lang w:val="sr-Cyrl-RS"/>
        </w:rPr>
        <w:t>ЈП</w:t>
      </w:r>
      <w:r w:rsidRPr="00C00C53">
        <w:rPr>
          <w:rFonts w:ascii="Arial" w:eastAsia="Times New Roman" w:hAnsi="Arial" w:cs="Arial"/>
          <w:sz w:val="22"/>
          <w:szCs w:val="22"/>
          <w:lang w:val="sr-Cyrl-RS"/>
        </w:rPr>
        <w:t xml:space="preserve"> БЕОГРАД</w:t>
      </w:r>
      <w:r w:rsidR="00E52D1B" w:rsidRPr="00C00C53">
        <w:rPr>
          <w:rFonts w:ascii="Arial" w:eastAsia="Times New Roman" w:hAnsi="Arial" w:cs="Arial"/>
          <w:sz w:val="22"/>
          <w:szCs w:val="22"/>
          <w:lang w:val="sr-Cyrl-RS"/>
        </w:rPr>
        <w:t xml:space="preserve"> </w:t>
      </w:r>
      <w:r w:rsidRPr="00C00C53">
        <w:rPr>
          <w:rFonts w:ascii="Arial" w:eastAsia="Times New Roman" w:hAnsi="Arial" w:cs="Arial"/>
          <w:sz w:val="22"/>
          <w:szCs w:val="22"/>
          <w:lang w:val="sr-Cyrl-RS"/>
        </w:rPr>
        <w:t>-</w:t>
      </w:r>
      <w:r w:rsidR="00E52D1B" w:rsidRPr="00C00C53">
        <w:rPr>
          <w:rFonts w:ascii="Arial" w:eastAsia="Times New Roman" w:hAnsi="Arial" w:cs="Arial"/>
          <w:sz w:val="22"/>
          <w:szCs w:val="22"/>
          <w:lang w:val="sr-Cyrl-RS"/>
        </w:rPr>
        <w:t xml:space="preserve"> </w:t>
      </w:r>
      <w:r w:rsidRPr="00C00C53">
        <w:rPr>
          <w:rFonts w:ascii="Arial" w:eastAsia="Times New Roman" w:hAnsi="Arial" w:cs="Arial"/>
          <w:sz w:val="22"/>
          <w:szCs w:val="22"/>
          <w:lang w:val="sr-Cyrl-RS"/>
        </w:rPr>
        <w:t>ОГРАНАК ТЕНТ</w:t>
      </w:r>
    </w:p>
    <w:p w:rsidR="00D0666C" w:rsidRPr="00C00C53" w:rsidRDefault="00D0666C" w:rsidP="005E75EB">
      <w:pPr>
        <w:ind w:left="0" w:right="0" w:firstLine="0"/>
        <w:jc w:val="left"/>
        <w:rPr>
          <w:rFonts w:ascii="Arial" w:eastAsia="Times New Roman" w:hAnsi="Arial" w:cs="Arial"/>
          <w:sz w:val="22"/>
          <w:szCs w:val="22"/>
          <w:lang w:val="sr-Cyrl-RS"/>
        </w:rPr>
      </w:pPr>
      <w:r w:rsidRPr="00C00C53">
        <w:rPr>
          <w:rFonts w:ascii="Arial" w:eastAsia="Times New Roman" w:hAnsi="Arial" w:cs="Arial"/>
          <w:sz w:val="22"/>
          <w:szCs w:val="22"/>
          <w:lang w:val="sr-Cyrl-RS"/>
        </w:rPr>
        <w:t>Улица: Бог</w:t>
      </w:r>
      <w:r w:rsidR="00551AB7" w:rsidRPr="00C00C53">
        <w:rPr>
          <w:rFonts w:ascii="Arial" w:eastAsia="Times New Roman" w:hAnsi="Arial" w:cs="Arial"/>
          <w:sz w:val="22"/>
          <w:szCs w:val="22"/>
          <w:lang w:val="sr-Cyrl-RS"/>
        </w:rPr>
        <w:t>ољуба Урошевића</w:t>
      </w:r>
      <w:r w:rsidR="00E52D1B" w:rsidRPr="00C00C53">
        <w:rPr>
          <w:rFonts w:ascii="Arial" w:eastAsia="Times New Roman" w:hAnsi="Arial" w:cs="Arial"/>
          <w:sz w:val="22"/>
          <w:szCs w:val="22"/>
          <w:lang w:val="sr-Cyrl-RS"/>
        </w:rPr>
        <w:t xml:space="preserve"> - Црног</w:t>
      </w:r>
      <w:r w:rsidR="00551AB7" w:rsidRPr="00C00C53">
        <w:rPr>
          <w:rFonts w:ascii="Arial" w:eastAsia="Times New Roman" w:hAnsi="Arial" w:cs="Arial"/>
          <w:sz w:val="22"/>
          <w:szCs w:val="22"/>
          <w:lang w:val="sr-Cyrl-RS"/>
        </w:rPr>
        <w:t xml:space="preserve"> број 44</w:t>
      </w:r>
    </w:p>
    <w:p w:rsidR="00D0666C" w:rsidRPr="00C00C53" w:rsidRDefault="00D0666C" w:rsidP="005E75EB">
      <w:pPr>
        <w:tabs>
          <w:tab w:val="left" w:pos="8640"/>
        </w:tabs>
        <w:ind w:left="0" w:right="-19" w:firstLine="0"/>
        <w:rPr>
          <w:rFonts w:ascii="Arial" w:eastAsia="Times New Roman" w:hAnsi="Arial" w:cs="Arial"/>
          <w:sz w:val="22"/>
          <w:szCs w:val="22"/>
          <w:lang w:val="sr-Cyrl-RS"/>
        </w:rPr>
      </w:pPr>
      <w:r w:rsidRPr="00C00C53">
        <w:rPr>
          <w:rFonts w:ascii="Arial" w:eastAsia="Times New Roman" w:hAnsi="Arial" w:cs="Arial"/>
          <w:sz w:val="22"/>
          <w:szCs w:val="22"/>
          <w:lang w:val="sr-Cyrl-RS"/>
        </w:rPr>
        <w:t>Место:Обреновац</w:t>
      </w:r>
    </w:p>
    <w:p w:rsidR="005E75EB" w:rsidRPr="00C00C53" w:rsidRDefault="005E75EB" w:rsidP="005E75EB">
      <w:pPr>
        <w:tabs>
          <w:tab w:val="left" w:pos="8640"/>
        </w:tabs>
        <w:ind w:left="0" w:right="-19" w:firstLine="0"/>
        <w:rPr>
          <w:rFonts w:ascii="Arial" w:eastAsia="Times New Roman" w:hAnsi="Arial" w:cs="Arial"/>
          <w:sz w:val="22"/>
          <w:szCs w:val="22"/>
          <w:lang w:val="sr-Cyrl-RS"/>
        </w:rPr>
      </w:pPr>
      <w:r w:rsidRPr="00C00C53">
        <w:rPr>
          <w:rFonts w:ascii="Arial" w:eastAsia="Times New Roman" w:hAnsi="Arial" w:cs="Arial"/>
          <w:sz w:val="22"/>
          <w:szCs w:val="22"/>
          <w:lang w:val="sr-Cyrl-RS"/>
        </w:rPr>
        <w:t xml:space="preserve">Број: </w:t>
      </w:r>
      <w:r w:rsidR="00884C2A">
        <w:rPr>
          <w:rFonts w:ascii="Arial" w:eastAsia="Times New Roman" w:hAnsi="Arial" w:cs="Arial"/>
          <w:sz w:val="22"/>
          <w:szCs w:val="22"/>
          <w:lang w:val="sr-Cyrl-RS"/>
        </w:rPr>
        <w:t>5366-Е.03.03.-31413/</w:t>
      </w:r>
      <w:r w:rsidR="00884C2A">
        <w:rPr>
          <w:rFonts w:ascii="Arial" w:eastAsia="Times New Roman" w:hAnsi="Arial" w:cs="Arial"/>
          <w:sz w:val="22"/>
          <w:szCs w:val="22"/>
          <w:lang w:val="sr-Latn-RS"/>
        </w:rPr>
        <w:t>4</w:t>
      </w:r>
      <w:r w:rsidR="00884C2A" w:rsidRPr="00884C2A">
        <w:rPr>
          <w:rFonts w:ascii="Arial" w:eastAsia="Times New Roman" w:hAnsi="Arial" w:cs="Arial"/>
          <w:sz w:val="22"/>
          <w:szCs w:val="22"/>
          <w:lang w:val="sr-Cyrl-RS"/>
        </w:rPr>
        <w:t>-2021</w:t>
      </w:r>
    </w:p>
    <w:p w:rsidR="005E75EB" w:rsidRPr="00C00C53" w:rsidRDefault="005E75EB" w:rsidP="005E75EB">
      <w:pPr>
        <w:tabs>
          <w:tab w:val="left" w:pos="8640"/>
        </w:tabs>
        <w:ind w:left="0" w:right="-19" w:firstLine="0"/>
        <w:rPr>
          <w:rFonts w:ascii="Arial" w:eastAsia="Times New Roman" w:hAnsi="Arial" w:cs="Arial"/>
          <w:sz w:val="22"/>
          <w:szCs w:val="22"/>
          <w:lang w:val="sr-Cyrl-RS"/>
        </w:rPr>
      </w:pPr>
      <w:r w:rsidRPr="00C00C53">
        <w:rPr>
          <w:rFonts w:ascii="Arial" w:eastAsia="Times New Roman" w:hAnsi="Arial" w:cs="Arial"/>
          <w:sz w:val="22"/>
          <w:szCs w:val="22"/>
          <w:lang w:val="sr-Cyrl-RS"/>
        </w:rPr>
        <w:t xml:space="preserve">Београд, </w:t>
      </w:r>
      <w:r w:rsidR="00884C2A">
        <w:rPr>
          <w:rFonts w:ascii="Arial" w:eastAsia="Times New Roman" w:hAnsi="Arial" w:cs="Arial"/>
          <w:sz w:val="22"/>
          <w:szCs w:val="22"/>
          <w:lang w:val="sr-Latn-RS"/>
        </w:rPr>
        <w:t>2</w:t>
      </w:r>
      <w:r w:rsidR="00951EAF">
        <w:rPr>
          <w:rFonts w:ascii="Arial" w:eastAsia="Times New Roman" w:hAnsi="Arial" w:cs="Arial"/>
          <w:sz w:val="22"/>
          <w:szCs w:val="22"/>
          <w:lang w:val="sr-Latn-RS"/>
        </w:rPr>
        <w:t>5</w:t>
      </w:r>
      <w:r w:rsidRPr="00C00C53">
        <w:rPr>
          <w:rFonts w:ascii="Arial" w:eastAsia="Times New Roman" w:hAnsi="Arial" w:cs="Arial"/>
          <w:sz w:val="22"/>
          <w:szCs w:val="22"/>
          <w:lang w:val="sr-Cyrl-RS"/>
        </w:rPr>
        <w:t>.01.2021. године</w:t>
      </w:r>
    </w:p>
    <w:p w:rsidR="00D0666C" w:rsidRPr="00C00C53" w:rsidRDefault="00D0666C" w:rsidP="005E75EB">
      <w:pPr>
        <w:tabs>
          <w:tab w:val="left" w:pos="8640"/>
        </w:tabs>
        <w:ind w:left="0" w:right="-19" w:firstLine="0"/>
        <w:rPr>
          <w:rFonts w:ascii="Arial" w:eastAsia="Times New Roman" w:hAnsi="Arial" w:cs="Arial"/>
          <w:i/>
          <w:sz w:val="22"/>
          <w:szCs w:val="22"/>
          <w:lang w:val="sr-Cyrl-RS"/>
        </w:rPr>
      </w:pPr>
      <w:r w:rsidRPr="00C00C53">
        <w:rPr>
          <w:rFonts w:ascii="Arial" w:eastAsia="Times New Roman" w:hAnsi="Arial" w:cs="Arial"/>
          <w:i/>
          <w:sz w:val="22"/>
          <w:szCs w:val="22"/>
          <w:lang w:val="sr-Cyrl-RS"/>
        </w:rPr>
        <w:t xml:space="preserve">     (место и датум)</w:t>
      </w:r>
    </w:p>
    <w:p w:rsidR="007317FC" w:rsidRPr="00C00C53" w:rsidRDefault="007317FC" w:rsidP="005E75EB">
      <w:pPr>
        <w:ind w:left="0" w:right="38" w:firstLine="0"/>
        <w:rPr>
          <w:rFonts w:ascii="Arial" w:hAnsi="Arial" w:cs="Arial"/>
          <w:b/>
          <w:sz w:val="22"/>
          <w:szCs w:val="22"/>
          <w:lang w:val="sr-Cyrl-RS"/>
        </w:rPr>
      </w:pPr>
    </w:p>
    <w:p w:rsidR="007317FC" w:rsidRPr="00C00C53" w:rsidRDefault="007317FC" w:rsidP="005E75EB">
      <w:pPr>
        <w:ind w:left="0" w:right="38" w:firstLine="0"/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7317FC" w:rsidRPr="00C00C53" w:rsidRDefault="007317FC" w:rsidP="007317FC">
      <w:pPr>
        <w:ind w:left="0" w:right="38" w:firstLine="0"/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C00C53">
        <w:rPr>
          <w:rFonts w:ascii="Arial" w:hAnsi="Arial" w:cs="Arial"/>
          <w:b/>
          <w:sz w:val="22"/>
          <w:szCs w:val="22"/>
          <w:lang w:val="sr-Cyrl-RS"/>
        </w:rPr>
        <w:t>ОБАВЕШТЕЊЕ О</w:t>
      </w:r>
      <w:r w:rsidR="005C6E66" w:rsidRPr="00C00C53">
        <w:rPr>
          <w:rFonts w:ascii="Arial" w:hAnsi="Arial" w:cs="Arial"/>
          <w:b/>
          <w:sz w:val="22"/>
          <w:szCs w:val="22"/>
          <w:lang w:val="sr-Cyrl-RS"/>
        </w:rPr>
        <w:t xml:space="preserve"> ПРОДУЖЕЊ</w:t>
      </w:r>
      <w:r w:rsidRPr="00C00C53">
        <w:rPr>
          <w:rFonts w:ascii="Arial" w:hAnsi="Arial" w:cs="Arial"/>
          <w:b/>
          <w:sz w:val="22"/>
          <w:szCs w:val="22"/>
          <w:lang w:val="sr-Cyrl-RS"/>
        </w:rPr>
        <w:t>У РОКА ЗА</w:t>
      </w:r>
      <w:r w:rsidR="006D54D4" w:rsidRPr="00C00C53">
        <w:rPr>
          <w:rFonts w:ascii="Arial" w:hAnsi="Arial" w:cs="Arial"/>
          <w:b/>
          <w:sz w:val="22"/>
          <w:szCs w:val="22"/>
          <w:lang w:val="sr-Cyrl-RS"/>
        </w:rPr>
        <w:t xml:space="preserve"> ПОДНОШЕЊ</w:t>
      </w:r>
      <w:r w:rsidR="00D0666C" w:rsidRPr="00C00C53">
        <w:rPr>
          <w:rFonts w:ascii="Arial" w:hAnsi="Arial" w:cs="Arial"/>
          <w:b/>
          <w:sz w:val="22"/>
          <w:szCs w:val="22"/>
          <w:lang w:val="sr-Cyrl-RS"/>
        </w:rPr>
        <w:t>Е</w:t>
      </w:r>
      <w:r w:rsidR="00D0666C" w:rsidRPr="00C00C53">
        <w:rPr>
          <w:rFonts w:ascii="Arial" w:hAnsi="Arial" w:cs="Arial"/>
          <w:b/>
          <w:color w:val="4F81BD"/>
          <w:sz w:val="22"/>
          <w:szCs w:val="22"/>
          <w:lang w:val="sr-Cyrl-RS"/>
        </w:rPr>
        <w:t xml:space="preserve"> </w:t>
      </w:r>
      <w:r w:rsidR="006D54D4" w:rsidRPr="00C00C53">
        <w:rPr>
          <w:rFonts w:ascii="Arial" w:hAnsi="Arial" w:cs="Arial"/>
          <w:b/>
          <w:sz w:val="22"/>
          <w:szCs w:val="22"/>
          <w:lang w:val="sr-Cyrl-RS"/>
        </w:rPr>
        <w:t>ПOНУД</w:t>
      </w:r>
      <w:r w:rsidR="00D0666C" w:rsidRPr="00C00C53">
        <w:rPr>
          <w:rFonts w:ascii="Arial" w:hAnsi="Arial" w:cs="Arial"/>
          <w:b/>
          <w:sz w:val="22"/>
          <w:szCs w:val="22"/>
          <w:lang w:val="sr-Cyrl-RS"/>
        </w:rPr>
        <w:t>А</w:t>
      </w:r>
    </w:p>
    <w:p w:rsidR="00705A1A" w:rsidRPr="00C00C53" w:rsidRDefault="00D0666C" w:rsidP="007317FC">
      <w:pPr>
        <w:ind w:left="0" w:right="38" w:firstLine="0"/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C00C53">
        <w:rPr>
          <w:rFonts w:ascii="Arial" w:hAnsi="Arial" w:cs="Arial"/>
          <w:b/>
          <w:sz w:val="22"/>
          <w:szCs w:val="22"/>
          <w:lang w:val="sr-Cyrl-RS"/>
        </w:rPr>
        <w:t>у отвореном поступку јавне набавке бр.:</w:t>
      </w:r>
      <w:r w:rsidR="005C6E66" w:rsidRPr="00C00C53">
        <w:rPr>
          <w:rFonts w:ascii="Arial" w:eastAsia="Times New Roman" w:hAnsi="Arial" w:cs="Arial"/>
          <w:b/>
          <w:sz w:val="22"/>
          <w:szCs w:val="22"/>
          <w:lang w:val="sr-Cyrl-RS"/>
        </w:rPr>
        <w:t xml:space="preserve"> </w:t>
      </w:r>
      <w:r w:rsidR="00884C2A" w:rsidRPr="00884C2A">
        <w:rPr>
          <w:rFonts w:ascii="Arial" w:eastAsia="Times New Roman" w:hAnsi="Arial" w:cs="Arial"/>
          <w:b/>
          <w:sz w:val="22"/>
          <w:szCs w:val="22"/>
          <w:lang w:val="sr-Cyrl-RS" w:eastAsia="ar-SA"/>
        </w:rPr>
        <w:t>2471/2020 (ЈН/3000/0259/2020)</w:t>
      </w:r>
    </w:p>
    <w:p w:rsidR="002D6A43" w:rsidRPr="00C00C53" w:rsidRDefault="002D6A43" w:rsidP="002D6A43">
      <w:pPr>
        <w:ind w:right="38"/>
        <w:rPr>
          <w:rFonts w:ascii="Arial" w:hAnsi="Arial" w:cs="Arial"/>
          <w:b/>
          <w:iCs/>
          <w:sz w:val="22"/>
          <w:szCs w:val="22"/>
          <w:lang w:val="sr-Cyrl-RS"/>
        </w:rPr>
      </w:pPr>
    </w:p>
    <w:p w:rsidR="001C7182" w:rsidRPr="00C00C53" w:rsidRDefault="001C7182" w:rsidP="002D6A43">
      <w:pPr>
        <w:ind w:right="38"/>
        <w:rPr>
          <w:rFonts w:ascii="Arial" w:hAnsi="Arial" w:cs="Arial"/>
          <w:sz w:val="22"/>
          <w:szCs w:val="22"/>
          <w:lang w:val="sr-Cyrl-RS"/>
        </w:rPr>
      </w:pPr>
    </w:p>
    <w:p w:rsidR="00E52D1B" w:rsidRPr="00C00C53" w:rsidRDefault="00D0666C" w:rsidP="005E75EB">
      <w:pPr>
        <w:numPr>
          <w:ilvl w:val="0"/>
          <w:numId w:val="1"/>
        </w:numPr>
        <w:tabs>
          <w:tab w:val="left" w:pos="426"/>
        </w:tabs>
        <w:ind w:left="426" w:hanging="426"/>
        <w:rPr>
          <w:rFonts w:ascii="Arial" w:hAnsi="Arial" w:cs="Arial"/>
          <w:bCs/>
          <w:sz w:val="22"/>
          <w:szCs w:val="22"/>
          <w:lang w:val="sr-Cyrl-RS"/>
        </w:rPr>
      </w:pPr>
      <w:r w:rsidRPr="00C00C53">
        <w:rPr>
          <w:rFonts w:ascii="Arial" w:hAnsi="Arial" w:cs="Arial"/>
          <w:b/>
          <w:sz w:val="22"/>
          <w:szCs w:val="22"/>
          <w:lang w:val="sr-Cyrl-RS"/>
        </w:rPr>
        <w:t>Назив</w:t>
      </w:r>
      <w:r w:rsidRPr="00C00C53">
        <w:rPr>
          <w:rFonts w:ascii="Arial" w:hAnsi="Arial" w:cs="Arial"/>
          <w:b/>
          <w:bCs/>
          <w:sz w:val="22"/>
          <w:szCs w:val="22"/>
          <w:lang w:val="sr-Cyrl-RS"/>
        </w:rPr>
        <w:t xml:space="preserve"> и адреса наручиоца:</w:t>
      </w:r>
      <w:r w:rsidRPr="00C00C53">
        <w:rPr>
          <w:rFonts w:ascii="Arial" w:hAnsi="Arial" w:cs="Arial"/>
          <w:bCs/>
          <w:sz w:val="22"/>
          <w:szCs w:val="22"/>
          <w:lang w:val="sr-Cyrl-RS"/>
        </w:rPr>
        <w:t xml:space="preserve"> Јавно предузеће „Електропривреда Србије“ Београд, </w:t>
      </w:r>
      <w:r w:rsidR="002D6A43" w:rsidRPr="00C00C53">
        <w:rPr>
          <w:rFonts w:ascii="Arial" w:hAnsi="Arial" w:cs="Arial"/>
          <w:bCs/>
          <w:sz w:val="22"/>
          <w:szCs w:val="22"/>
          <w:lang w:val="sr-Cyrl-RS"/>
        </w:rPr>
        <w:t>Балканска 13.</w:t>
      </w:r>
    </w:p>
    <w:p w:rsidR="00D0666C" w:rsidRPr="00C00C53" w:rsidRDefault="00D0666C" w:rsidP="005E75EB">
      <w:pPr>
        <w:tabs>
          <w:tab w:val="left" w:pos="426"/>
        </w:tabs>
        <w:spacing w:before="120"/>
        <w:ind w:left="425" w:firstLine="0"/>
        <w:rPr>
          <w:rFonts w:ascii="Arial" w:hAnsi="Arial" w:cs="Arial"/>
          <w:bCs/>
          <w:sz w:val="22"/>
          <w:szCs w:val="22"/>
          <w:lang w:val="sr-Cyrl-RS"/>
        </w:rPr>
      </w:pPr>
      <w:r w:rsidRPr="00C00C53">
        <w:rPr>
          <w:rFonts w:ascii="Arial" w:hAnsi="Arial" w:cs="Arial"/>
          <w:b/>
          <w:sz w:val="22"/>
          <w:szCs w:val="22"/>
          <w:lang w:val="sr-Cyrl-RS"/>
        </w:rPr>
        <w:t>Назив</w:t>
      </w:r>
      <w:r w:rsidRPr="00C00C53">
        <w:rPr>
          <w:rFonts w:ascii="Arial" w:hAnsi="Arial" w:cs="Arial"/>
          <w:b/>
          <w:bCs/>
          <w:sz w:val="22"/>
          <w:szCs w:val="22"/>
          <w:lang w:val="sr-Cyrl-RS"/>
        </w:rPr>
        <w:t xml:space="preserve"> и адреса огранка:</w:t>
      </w:r>
      <w:r w:rsidRPr="00C00C53">
        <w:rPr>
          <w:rFonts w:ascii="Arial" w:hAnsi="Arial" w:cs="Arial"/>
          <w:bCs/>
          <w:sz w:val="22"/>
          <w:szCs w:val="22"/>
          <w:lang w:val="sr-Cyrl-RS"/>
        </w:rPr>
        <w:t xml:space="preserve"> Електропривреда Србије</w:t>
      </w:r>
      <w:r w:rsidRPr="00C00C53">
        <w:rPr>
          <w:rFonts w:ascii="Arial" w:eastAsia="Times New Roman" w:hAnsi="Arial" w:cs="Arial"/>
          <w:sz w:val="22"/>
          <w:szCs w:val="22"/>
          <w:lang w:val="sr-Cyrl-RS"/>
        </w:rPr>
        <w:t xml:space="preserve"> </w:t>
      </w:r>
      <w:r w:rsidR="00E52D1B" w:rsidRPr="00C00C53">
        <w:rPr>
          <w:rFonts w:ascii="Arial" w:eastAsia="Times New Roman" w:hAnsi="Arial" w:cs="Arial"/>
          <w:sz w:val="22"/>
          <w:szCs w:val="22"/>
          <w:lang w:val="sr-Cyrl-RS"/>
        </w:rPr>
        <w:t>ЈП</w:t>
      </w:r>
      <w:r w:rsidRPr="00C00C53">
        <w:rPr>
          <w:rFonts w:ascii="Arial" w:eastAsia="Times New Roman" w:hAnsi="Arial" w:cs="Arial"/>
          <w:sz w:val="22"/>
          <w:szCs w:val="22"/>
          <w:lang w:val="sr-Cyrl-RS"/>
        </w:rPr>
        <w:t xml:space="preserve"> </w:t>
      </w:r>
      <w:r w:rsidRPr="00C00C53">
        <w:rPr>
          <w:rFonts w:ascii="Arial" w:hAnsi="Arial" w:cs="Arial"/>
          <w:bCs/>
          <w:sz w:val="22"/>
          <w:szCs w:val="22"/>
          <w:lang w:val="sr-Cyrl-RS"/>
        </w:rPr>
        <w:t>Београд</w:t>
      </w:r>
      <w:r w:rsidRPr="00C00C53">
        <w:rPr>
          <w:rFonts w:ascii="Arial" w:eastAsia="Times New Roman" w:hAnsi="Arial" w:cs="Arial"/>
          <w:sz w:val="22"/>
          <w:szCs w:val="22"/>
          <w:lang w:val="sr-Cyrl-RS"/>
        </w:rPr>
        <w:t xml:space="preserve"> -</w:t>
      </w:r>
      <w:r w:rsidR="00E52D1B" w:rsidRPr="00C00C53">
        <w:rPr>
          <w:rFonts w:ascii="Arial" w:eastAsia="Times New Roman" w:hAnsi="Arial" w:cs="Arial"/>
          <w:sz w:val="22"/>
          <w:szCs w:val="22"/>
          <w:lang w:val="sr-Cyrl-RS"/>
        </w:rPr>
        <w:t xml:space="preserve"> </w:t>
      </w:r>
      <w:r w:rsidRPr="00C00C53">
        <w:rPr>
          <w:rFonts w:ascii="Arial" w:eastAsia="Times New Roman" w:hAnsi="Arial" w:cs="Arial"/>
          <w:sz w:val="22"/>
          <w:szCs w:val="22"/>
          <w:lang w:val="sr-Cyrl-RS"/>
        </w:rPr>
        <w:t xml:space="preserve">Огранак ТЕНТ, </w:t>
      </w:r>
      <w:r w:rsidRPr="00C00C53">
        <w:rPr>
          <w:rFonts w:ascii="Arial" w:hAnsi="Arial" w:cs="Arial"/>
          <w:bCs/>
          <w:sz w:val="22"/>
          <w:szCs w:val="22"/>
          <w:lang w:val="sr-Cyrl-RS"/>
        </w:rPr>
        <w:t xml:space="preserve"> Београд</w:t>
      </w:r>
      <w:r w:rsidR="00E52D1B" w:rsidRPr="00C00C53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 w:rsidRPr="00C00C53">
        <w:rPr>
          <w:rFonts w:ascii="Arial" w:hAnsi="Arial" w:cs="Arial"/>
          <w:bCs/>
          <w:sz w:val="22"/>
          <w:szCs w:val="22"/>
          <w:lang w:val="sr-Cyrl-RS"/>
        </w:rPr>
        <w:t>- Обреновац, Богољуба Урошевића</w:t>
      </w:r>
      <w:r w:rsidR="00E52D1B" w:rsidRPr="00C00C53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 w:rsidRPr="00C00C53">
        <w:rPr>
          <w:rFonts w:ascii="Arial" w:hAnsi="Arial" w:cs="Arial"/>
          <w:bCs/>
          <w:sz w:val="22"/>
          <w:szCs w:val="22"/>
          <w:lang w:val="sr-Cyrl-RS"/>
        </w:rPr>
        <w:t>-</w:t>
      </w:r>
      <w:r w:rsidR="00E52D1B" w:rsidRPr="00C00C53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 w:rsidRPr="00C00C53">
        <w:rPr>
          <w:rFonts w:ascii="Arial" w:hAnsi="Arial" w:cs="Arial"/>
          <w:bCs/>
          <w:sz w:val="22"/>
          <w:szCs w:val="22"/>
          <w:lang w:val="sr-Cyrl-RS"/>
        </w:rPr>
        <w:t>Црног 44.</w:t>
      </w:r>
    </w:p>
    <w:p w:rsidR="00D0666C" w:rsidRPr="00C00C53" w:rsidRDefault="00D0666C" w:rsidP="005E75EB">
      <w:pPr>
        <w:ind w:left="0"/>
        <w:jc w:val="left"/>
        <w:rPr>
          <w:rFonts w:ascii="Arial" w:hAnsi="Arial" w:cs="Arial"/>
          <w:bCs/>
          <w:sz w:val="22"/>
          <w:szCs w:val="22"/>
          <w:lang w:val="sr-Cyrl-RS"/>
        </w:rPr>
      </w:pPr>
    </w:p>
    <w:p w:rsidR="00D0666C" w:rsidRPr="00C00C53" w:rsidRDefault="00D0666C" w:rsidP="005E75EB">
      <w:pPr>
        <w:numPr>
          <w:ilvl w:val="0"/>
          <w:numId w:val="1"/>
        </w:num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  <w:lang w:val="sr-Cyrl-RS"/>
        </w:rPr>
      </w:pPr>
      <w:r w:rsidRPr="00C00C53">
        <w:rPr>
          <w:rFonts w:ascii="Arial" w:hAnsi="Arial" w:cs="Arial"/>
          <w:b/>
          <w:sz w:val="22"/>
          <w:szCs w:val="22"/>
          <w:lang w:val="sr-Cyrl-RS"/>
        </w:rPr>
        <w:t xml:space="preserve">Интернет страница наручиоца: </w:t>
      </w:r>
      <w:hyperlink r:id="rId8" w:history="1">
        <w:r w:rsidR="002D6A43" w:rsidRPr="00C00C53">
          <w:rPr>
            <w:rStyle w:val="Hyperlink"/>
            <w:rFonts w:ascii="Arial" w:hAnsi="Arial" w:cs="Arial"/>
            <w:sz w:val="22"/>
            <w:szCs w:val="22"/>
            <w:lang w:val="sr-Cyrl-RS"/>
          </w:rPr>
          <w:t>www.eps.rs</w:t>
        </w:r>
      </w:hyperlink>
    </w:p>
    <w:p w:rsidR="002D6A43" w:rsidRPr="00C00C53" w:rsidRDefault="002D6A43" w:rsidP="005E75EB">
      <w:pPr>
        <w:ind w:left="66" w:firstLine="0"/>
        <w:rPr>
          <w:rFonts w:ascii="Arial" w:hAnsi="Arial" w:cs="Arial"/>
          <w:sz w:val="22"/>
          <w:szCs w:val="22"/>
          <w:lang w:val="sr-Cyrl-RS"/>
        </w:rPr>
      </w:pPr>
    </w:p>
    <w:p w:rsidR="00D0666C" w:rsidRPr="00C00C53" w:rsidRDefault="00D0666C" w:rsidP="005E75EB">
      <w:pPr>
        <w:numPr>
          <w:ilvl w:val="0"/>
          <w:numId w:val="1"/>
        </w:num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  <w:lang w:val="sr-Cyrl-RS"/>
        </w:rPr>
      </w:pPr>
      <w:r w:rsidRPr="00C00C53">
        <w:rPr>
          <w:rFonts w:ascii="Arial" w:hAnsi="Arial" w:cs="Arial"/>
          <w:b/>
          <w:sz w:val="22"/>
          <w:szCs w:val="22"/>
          <w:lang w:val="sr-Cyrl-RS"/>
        </w:rPr>
        <w:t>Врста наручиоца: државно јавно предузеће</w:t>
      </w:r>
    </w:p>
    <w:p w:rsidR="00D0666C" w:rsidRPr="00C00C53" w:rsidRDefault="00D0666C" w:rsidP="005E75EB">
      <w:pPr>
        <w:ind w:left="0" w:firstLine="0"/>
        <w:rPr>
          <w:rFonts w:ascii="Arial" w:hAnsi="Arial" w:cs="Arial"/>
          <w:b/>
          <w:sz w:val="22"/>
          <w:szCs w:val="22"/>
          <w:lang w:val="sr-Cyrl-RS"/>
        </w:rPr>
      </w:pPr>
    </w:p>
    <w:p w:rsidR="00E52D1B" w:rsidRPr="00C00C53" w:rsidRDefault="00D0666C" w:rsidP="005E75EB">
      <w:pPr>
        <w:numPr>
          <w:ilvl w:val="0"/>
          <w:numId w:val="1"/>
        </w:num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  <w:lang w:val="sr-Cyrl-RS"/>
        </w:rPr>
      </w:pPr>
      <w:r w:rsidRPr="00C00C53">
        <w:rPr>
          <w:rFonts w:ascii="Arial" w:hAnsi="Arial" w:cs="Arial"/>
          <w:b/>
          <w:sz w:val="22"/>
          <w:szCs w:val="22"/>
          <w:lang w:val="sr-Cyrl-RS"/>
        </w:rPr>
        <w:t xml:space="preserve">Врста поступка јавне набавке: </w:t>
      </w:r>
      <w:r w:rsidR="00E52D1B" w:rsidRPr="00C00C53">
        <w:rPr>
          <w:rFonts w:ascii="Arial" w:hAnsi="Arial" w:cs="Arial"/>
          <w:sz w:val="22"/>
          <w:szCs w:val="22"/>
          <w:lang w:val="sr-Cyrl-RS"/>
        </w:rPr>
        <w:t>отворени поступак</w:t>
      </w:r>
    </w:p>
    <w:p w:rsidR="00E52D1B" w:rsidRPr="00C00C53" w:rsidRDefault="00E52D1B" w:rsidP="005E75EB">
      <w:pPr>
        <w:pStyle w:val="ListParagraph"/>
        <w:ind w:left="360"/>
        <w:rPr>
          <w:rFonts w:ascii="Arial" w:hAnsi="Arial" w:cs="Arial"/>
          <w:b/>
          <w:sz w:val="22"/>
          <w:szCs w:val="22"/>
          <w:lang w:val="sr-Cyrl-RS"/>
        </w:rPr>
      </w:pPr>
    </w:p>
    <w:p w:rsidR="00551AB7" w:rsidRPr="00C00C53" w:rsidRDefault="00D0666C" w:rsidP="00884C2A">
      <w:pPr>
        <w:numPr>
          <w:ilvl w:val="0"/>
          <w:numId w:val="1"/>
        </w:num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  <w:lang w:val="sr-Cyrl-RS"/>
        </w:rPr>
      </w:pPr>
      <w:r w:rsidRPr="00C00C53">
        <w:rPr>
          <w:rFonts w:ascii="Arial" w:hAnsi="Arial" w:cs="Arial"/>
          <w:b/>
          <w:sz w:val="22"/>
          <w:szCs w:val="22"/>
          <w:lang w:val="sr-Cyrl-RS"/>
        </w:rPr>
        <w:t>Предмет</w:t>
      </w:r>
      <w:r w:rsidR="00C54C38" w:rsidRPr="00C00C53">
        <w:rPr>
          <w:rFonts w:ascii="Arial" w:hAnsi="Arial" w:cs="Arial"/>
          <w:b/>
          <w:sz w:val="22"/>
          <w:szCs w:val="22"/>
          <w:lang w:val="sr-Cyrl-RS"/>
        </w:rPr>
        <w:t>:</w:t>
      </w:r>
      <w:r w:rsidRPr="00C00C53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="00884C2A" w:rsidRPr="00884C2A">
        <w:rPr>
          <w:rFonts w:ascii="Arial" w:eastAsia="Arial" w:hAnsi="Arial" w:cs="Arial"/>
          <w:color w:val="000000"/>
          <w:sz w:val="22"/>
        </w:rPr>
        <w:t>Испитивање судова под притиском TEM</w:t>
      </w:r>
      <w:r w:rsidR="00C00C53">
        <w:rPr>
          <w:rFonts w:ascii="Arial" w:eastAsia="Arial" w:hAnsi="Arial" w:cs="Arial"/>
          <w:color w:val="000000"/>
          <w:sz w:val="22"/>
          <w:lang w:val="sr-Cyrl-RS"/>
        </w:rPr>
        <w:t>.</w:t>
      </w:r>
    </w:p>
    <w:p w:rsidR="00E52D1B" w:rsidRPr="00C00C53" w:rsidRDefault="00E52D1B" w:rsidP="005E75EB">
      <w:pPr>
        <w:ind w:left="0" w:firstLine="0"/>
        <w:rPr>
          <w:rFonts w:ascii="Arial" w:hAnsi="Arial" w:cs="Arial"/>
          <w:sz w:val="22"/>
          <w:szCs w:val="22"/>
          <w:lang w:val="sr-Cyrl-RS"/>
        </w:rPr>
      </w:pPr>
    </w:p>
    <w:p w:rsidR="005C6E66" w:rsidRPr="00C00C53" w:rsidRDefault="005C6E66" w:rsidP="005E75EB">
      <w:pPr>
        <w:numPr>
          <w:ilvl w:val="0"/>
          <w:numId w:val="1"/>
        </w:num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  <w:lang w:val="sr-Cyrl-RS"/>
        </w:rPr>
      </w:pPr>
      <w:r w:rsidRPr="00C00C53">
        <w:rPr>
          <w:rFonts w:ascii="Arial" w:hAnsi="Arial" w:cs="Arial"/>
          <w:b/>
          <w:sz w:val="22"/>
          <w:szCs w:val="22"/>
          <w:lang w:val="sr-Cyrl-RS"/>
        </w:rPr>
        <w:t xml:space="preserve">Главна CPV ознака: </w:t>
      </w:r>
      <w:r w:rsidR="00884C2A">
        <w:rPr>
          <w:rFonts w:ascii="Arial" w:eastAsia="Arial" w:hAnsi="Arial" w:cs="Arial"/>
          <w:color w:val="000000"/>
          <w:sz w:val="22"/>
        </w:rPr>
        <w:t>Услуге техничког испитивања, анализе и консалтинга - 71600000</w:t>
      </w:r>
      <w:r w:rsidR="00C00C53">
        <w:rPr>
          <w:rFonts w:ascii="Arial" w:hAnsi="Arial" w:cs="Arial"/>
          <w:sz w:val="22"/>
          <w:szCs w:val="22"/>
          <w:lang w:val="sr-Cyrl-RS"/>
        </w:rPr>
        <w:t>.</w:t>
      </w:r>
    </w:p>
    <w:p w:rsidR="00551AB7" w:rsidRPr="00C00C53" w:rsidRDefault="00551AB7" w:rsidP="005E75EB">
      <w:pPr>
        <w:ind w:left="0" w:firstLine="0"/>
        <w:rPr>
          <w:rFonts w:ascii="Arial" w:hAnsi="Arial" w:cs="Arial"/>
          <w:b/>
          <w:sz w:val="22"/>
          <w:szCs w:val="22"/>
          <w:lang w:val="sr-Cyrl-RS"/>
        </w:rPr>
      </w:pPr>
    </w:p>
    <w:p w:rsidR="00D0666C" w:rsidRPr="00C00C53" w:rsidRDefault="00D0666C" w:rsidP="005E75EB">
      <w:pPr>
        <w:numPr>
          <w:ilvl w:val="0"/>
          <w:numId w:val="1"/>
        </w:num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  <w:lang w:val="sr-Cyrl-RS"/>
        </w:rPr>
      </w:pPr>
      <w:r w:rsidRPr="00C00C53">
        <w:rPr>
          <w:rFonts w:ascii="Arial" w:hAnsi="Arial" w:cs="Arial"/>
          <w:b/>
          <w:sz w:val="22"/>
          <w:szCs w:val="22"/>
          <w:lang w:val="sr-Cyrl-RS"/>
        </w:rPr>
        <w:t>Датум објављивања позива за подношење понуда:</w:t>
      </w:r>
      <w:r w:rsidR="00551AB7" w:rsidRPr="00C00C53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="00884C2A">
        <w:rPr>
          <w:rFonts w:ascii="Arial" w:hAnsi="Arial" w:cs="Arial"/>
          <w:sz w:val="22"/>
          <w:szCs w:val="22"/>
          <w:lang w:val="sr-Latn-RS"/>
        </w:rPr>
        <w:t>01</w:t>
      </w:r>
      <w:r w:rsidR="00705A1A" w:rsidRPr="00C00C53">
        <w:rPr>
          <w:rFonts w:ascii="Arial" w:hAnsi="Arial" w:cs="Arial"/>
          <w:sz w:val="22"/>
          <w:szCs w:val="22"/>
          <w:lang w:val="sr-Cyrl-RS"/>
        </w:rPr>
        <w:t>.</w:t>
      </w:r>
      <w:r w:rsidR="00884C2A">
        <w:rPr>
          <w:rFonts w:ascii="Arial" w:hAnsi="Arial" w:cs="Arial"/>
          <w:sz w:val="22"/>
          <w:szCs w:val="22"/>
          <w:lang w:val="sr-Latn-RS"/>
        </w:rPr>
        <w:t>01</w:t>
      </w:r>
      <w:r w:rsidR="00551AB7" w:rsidRPr="00C00C53">
        <w:rPr>
          <w:rFonts w:ascii="Arial" w:hAnsi="Arial" w:cs="Arial"/>
          <w:sz w:val="22"/>
          <w:szCs w:val="22"/>
          <w:lang w:val="sr-Cyrl-RS"/>
        </w:rPr>
        <w:t>.</w:t>
      </w:r>
      <w:r w:rsidR="005C6E66" w:rsidRPr="00C00C53">
        <w:rPr>
          <w:rFonts w:ascii="Arial" w:hAnsi="Arial" w:cs="Arial"/>
          <w:sz w:val="22"/>
          <w:szCs w:val="22"/>
          <w:lang w:val="sr-Cyrl-RS"/>
        </w:rPr>
        <w:t>202</w:t>
      </w:r>
      <w:r w:rsidR="00884C2A">
        <w:rPr>
          <w:rFonts w:ascii="Arial" w:hAnsi="Arial" w:cs="Arial"/>
          <w:sz w:val="22"/>
          <w:szCs w:val="22"/>
          <w:lang w:val="sr-Latn-RS"/>
        </w:rPr>
        <w:t>1</w:t>
      </w:r>
      <w:r w:rsidR="005C6E66" w:rsidRPr="00C00C53">
        <w:rPr>
          <w:rFonts w:ascii="Arial" w:hAnsi="Arial" w:cs="Arial"/>
          <w:sz w:val="22"/>
          <w:szCs w:val="22"/>
          <w:lang w:val="sr-Cyrl-RS"/>
        </w:rPr>
        <w:t>.</w:t>
      </w:r>
    </w:p>
    <w:p w:rsidR="00D0666C" w:rsidRPr="00C00C53" w:rsidRDefault="00D0666C" w:rsidP="005E75EB">
      <w:pPr>
        <w:ind w:left="0" w:firstLine="0"/>
        <w:rPr>
          <w:rFonts w:ascii="Arial" w:hAnsi="Arial" w:cs="Arial"/>
          <w:sz w:val="22"/>
          <w:szCs w:val="22"/>
          <w:lang w:val="sr-Cyrl-RS"/>
        </w:rPr>
      </w:pPr>
    </w:p>
    <w:p w:rsidR="00D0666C" w:rsidRPr="00C00C53" w:rsidRDefault="00D0666C" w:rsidP="005E75EB">
      <w:pPr>
        <w:numPr>
          <w:ilvl w:val="0"/>
          <w:numId w:val="1"/>
        </w:num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  <w:lang w:val="sr-Cyrl-RS"/>
        </w:rPr>
      </w:pPr>
      <w:r w:rsidRPr="00C00C53">
        <w:rPr>
          <w:rFonts w:ascii="Arial" w:hAnsi="Arial" w:cs="Arial"/>
          <w:b/>
          <w:sz w:val="22"/>
          <w:szCs w:val="22"/>
          <w:lang w:val="sr-Cyrl-RS"/>
        </w:rPr>
        <w:t>Датум објављивања обавештења о продужењу рока:</w:t>
      </w:r>
      <w:r w:rsidRPr="00C00C53">
        <w:rPr>
          <w:rFonts w:ascii="Arial" w:hAnsi="Arial" w:cs="Arial"/>
          <w:sz w:val="22"/>
          <w:szCs w:val="22"/>
          <w:lang w:val="sr-Cyrl-RS"/>
        </w:rPr>
        <w:t xml:space="preserve"> </w:t>
      </w:r>
      <w:r w:rsidR="00884C2A">
        <w:rPr>
          <w:rFonts w:ascii="Arial" w:hAnsi="Arial" w:cs="Arial"/>
          <w:sz w:val="22"/>
          <w:szCs w:val="22"/>
          <w:lang w:val="sr-Latn-RS"/>
        </w:rPr>
        <w:t>2</w:t>
      </w:r>
      <w:r w:rsidR="00951EAF">
        <w:rPr>
          <w:rFonts w:ascii="Arial" w:hAnsi="Arial" w:cs="Arial"/>
          <w:sz w:val="22"/>
          <w:szCs w:val="22"/>
          <w:lang w:val="sr-Latn-RS"/>
        </w:rPr>
        <w:t>6</w:t>
      </w:r>
      <w:r w:rsidR="00705A1A" w:rsidRPr="00C00C53">
        <w:rPr>
          <w:rFonts w:ascii="Arial" w:hAnsi="Arial" w:cs="Arial"/>
          <w:sz w:val="22"/>
          <w:szCs w:val="22"/>
          <w:lang w:val="sr-Cyrl-RS"/>
        </w:rPr>
        <w:t>.</w:t>
      </w:r>
      <w:r w:rsidR="00C00C53">
        <w:rPr>
          <w:rFonts w:ascii="Arial" w:hAnsi="Arial" w:cs="Arial"/>
          <w:sz w:val="22"/>
          <w:szCs w:val="22"/>
          <w:lang w:val="sr-Cyrl-RS"/>
        </w:rPr>
        <w:t>01</w:t>
      </w:r>
      <w:r w:rsidR="00551AB7" w:rsidRPr="00C00C53">
        <w:rPr>
          <w:rFonts w:ascii="Arial" w:hAnsi="Arial" w:cs="Arial"/>
          <w:sz w:val="22"/>
          <w:szCs w:val="22"/>
          <w:lang w:val="sr-Cyrl-RS"/>
        </w:rPr>
        <w:t>.</w:t>
      </w:r>
      <w:r w:rsidR="005C6E66" w:rsidRPr="00C00C53">
        <w:rPr>
          <w:rFonts w:ascii="Arial" w:hAnsi="Arial" w:cs="Arial"/>
          <w:sz w:val="22"/>
          <w:szCs w:val="22"/>
          <w:lang w:val="sr-Cyrl-RS"/>
        </w:rPr>
        <w:t>202</w:t>
      </w:r>
      <w:r w:rsidR="00C00C53">
        <w:rPr>
          <w:rFonts w:ascii="Arial" w:hAnsi="Arial" w:cs="Arial"/>
          <w:sz w:val="22"/>
          <w:szCs w:val="22"/>
          <w:lang w:val="sr-Cyrl-RS"/>
        </w:rPr>
        <w:t>1</w:t>
      </w:r>
      <w:r w:rsidR="005C6E66" w:rsidRPr="00C00C53">
        <w:rPr>
          <w:rFonts w:ascii="Arial" w:hAnsi="Arial" w:cs="Arial"/>
          <w:sz w:val="22"/>
          <w:szCs w:val="22"/>
          <w:lang w:val="sr-Cyrl-RS"/>
        </w:rPr>
        <w:t>.</w:t>
      </w:r>
    </w:p>
    <w:p w:rsidR="00D0666C" w:rsidRPr="00C00C53" w:rsidRDefault="00D0666C" w:rsidP="005E75EB">
      <w:pPr>
        <w:ind w:left="66" w:firstLine="0"/>
        <w:rPr>
          <w:rFonts w:ascii="Arial" w:hAnsi="Arial" w:cs="Arial"/>
          <w:sz w:val="22"/>
          <w:szCs w:val="22"/>
          <w:lang w:val="sr-Cyrl-RS"/>
        </w:rPr>
      </w:pPr>
    </w:p>
    <w:p w:rsidR="00D0666C" w:rsidRPr="00C00C53" w:rsidRDefault="00D0666C" w:rsidP="005E75EB">
      <w:pPr>
        <w:numPr>
          <w:ilvl w:val="0"/>
          <w:numId w:val="1"/>
        </w:num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  <w:lang w:val="sr-Cyrl-RS"/>
        </w:rPr>
      </w:pPr>
      <w:r w:rsidRPr="00C00C53">
        <w:rPr>
          <w:rFonts w:ascii="Arial" w:hAnsi="Arial" w:cs="Arial"/>
          <w:b/>
          <w:sz w:val="22"/>
          <w:szCs w:val="22"/>
          <w:lang w:val="sr-Cyrl-RS"/>
        </w:rPr>
        <w:t>Разлог за продужење рока:</w:t>
      </w:r>
      <w:r w:rsidRPr="00C00C53">
        <w:rPr>
          <w:rFonts w:ascii="Arial" w:hAnsi="Arial" w:cs="Arial"/>
          <w:sz w:val="22"/>
          <w:szCs w:val="22"/>
          <w:lang w:val="sr-Cyrl-RS"/>
        </w:rPr>
        <w:t xml:space="preserve"> </w:t>
      </w:r>
      <w:r w:rsidR="005C6E66" w:rsidRPr="00C00C53">
        <w:rPr>
          <w:rFonts w:ascii="Arial" w:hAnsi="Arial" w:cs="Arial"/>
          <w:sz w:val="22"/>
          <w:szCs w:val="22"/>
          <w:lang w:val="sr-Cyrl-RS"/>
        </w:rPr>
        <w:t>Измена делова Конкурсне документације</w:t>
      </w:r>
    </w:p>
    <w:p w:rsidR="00D0666C" w:rsidRPr="00C00C53" w:rsidRDefault="00D0666C" w:rsidP="005E75EB">
      <w:pPr>
        <w:pStyle w:val="ListParagraph"/>
        <w:ind w:left="360"/>
        <w:rPr>
          <w:rFonts w:ascii="Arial" w:hAnsi="Arial" w:cs="Arial"/>
          <w:sz w:val="22"/>
          <w:szCs w:val="22"/>
          <w:lang w:val="sr-Cyrl-RS"/>
        </w:rPr>
      </w:pPr>
    </w:p>
    <w:p w:rsidR="00D0666C" w:rsidRPr="00C00C53" w:rsidRDefault="00D0666C" w:rsidP="005E75EB">
      <w:pPr>
        <w:numPr>
          <w:ilvl w:val="0"/>
          <w:numId w:val="1"/>
        </w:numPr>
        <w:tabs>
          <w:tab w:val="left" w:pos="426"/>
        </w:tabs>
        <w:ind w:left="426" w:hanging="426"/>
        <w:rPr>
          <w:rFonts w:ascii="Arial" w:hAnsi="Arial" w:cs="Arial"/>
          <w:b/>
          <w:sz w:val="22"/>
          <w:szCs w:val="22"/>
          <w:lang w:val="sr-Cyrl-RS"/>
        </w:rPr>
      </w:pPr>
      <w:r w:rsidRPr="00C00C53">
        <w:rPr>
          <w:rFonts w:ascii="Arial" w:hAnsi="Arial" w:cs="Arial"/>
          <w:b/>
          <w:sz w:val="22"/>
          <w:szCs w:val="22"/>
          <w:lang w:val="sr-Cyrl-RS"/>
        </w:rPr>
        <w:t>Време и место за подношење понуда</w:t>
      </w:r>
      <w:r w:rsidR="00E52D1B" w:rsidRPr="00C00C53">
        <w:rPr>
          <w:rFonts w:ascii="Arial" w:hAnsi="Arial" w:cs="Arial"/>
          <w:b/>
          <w:sz w:val="22"/>
          <w:szCs w:val="22"/>
          <w:lang w:val="sr-Cyrl-RS"/>
        </w:rPr>
        <w:t xml:space="preserve"> (нови рок</w:t>
      </w:r>
      <w:r w:rsidRPr="00C00C53">
        <w:rPr>
          <w:rFonts w:ascii="Arial" w:hAnsi="Arial" w:cs="Arial"/>
          <w:b/>
          <w:sz w:val="22"/>
          <w:szCs w:val="22"/>
          <w:lang w:val="sr-Cyrl-RS"/>
        </w:rPr>
        <w:t xml:space="preserve">):  </w:t>
      </w:r>
    </w:p>
    <w:p w:rsidR="00E52D1B" w:rsidRPr="00C00C53" w:rsidRDefault="00D0666C" w:rsidP="005E75EB">
      <w:pPr>
        <w:tabs>
          <w:tab w:val="left" w:pos="426"/>
        </w:tabs>
        <w:spacing w:before="120"/>
        <w:ind w:left="425" w:firstLine="0"/>
        <w:rPr>
          <w:rFonts w:ascii="Arial" w:hAnsi="Arial" w:cs="Arial"/>
          <w:b/>
          <w:bCs/>
          <w:sz w:val="22"/>
          <w:szCs w:val="22"/>
          <w:lang w:val="sr-Cyrl-RS"/>
        </w:rPr>
      </w:pPr>
      <w:r w:rsidRPr="00C00C53">
        <w:rPr>
          <w:rFonts w:ascii="Arial" w:hAnsi="Arial" w:cs="Arial"/>
          <w:bCs/>
          <w:sz w:val="22"/>
          <w:szCs w:val="22"/>
          <w:lang w:val="sr-Cyrl-RS"/>
        </w:rPr>
        <w:t xml:space="preserve">Рок за подношење понуда истиче у </w:t>
      </w:r>
      <w:r w:rsidR="00E52D1B" w:rsidRPr="00C00C53">
        <w:rPr>
          <w:rFonts w:ascii="Arial" w:hAnsi="Arial" w:cs="Arial"/>
          <w:b/>
          <w:bCs/>
          <w:sz w:val="22"/>
          <w:szCs w:val="22"/>
          <w:lang w:val="sr-Cyrl-RS"/>
        </w:rPr>
        <w:t>11:0</w:t>
      </w:r>
      <w:r w:rsidR="001A6529" w:rsidRPr="00C00C53">
        <w:rPr>
          <w:rFonts w:ascii="Arial" w:hAnsi="Arial" w:cs="Arial"/>
          <w:b/>
          <w:bCs/>
          <w:sz w:val="22"/>
          <w:szCs w:val="22"/>
          <w:lang w:val="sr-Cyrl-RS"/>
        </w:rPr>
        <w:t>0</w:t>
      </w:r>
      <w:r w:rsidR="00551AB7" w:rsidRPr="00C00C53">
        <w:rPr>
          <w:rFonts w:ascii="Arial" w:hAnsi="Arial" w:cs="Arial"/>
          <w:b/>
          <w:bCs/>
          <w:sz w:val="22"/>
          <w:szCs w:val="22"/>
          <w:lang w:val="sr-Cyrl-RS"/>
        </w:rPr>
        <w:t xml:space="preserve"> </w:t>
      </w:r>
      <w:r w:rsidRPr="00C00C53">
        <w:rPr>
          <w:rFonts w:ascii="Arial" w:hAnsi="Arial" w:cs="Arial"/>
          <w:b/>
          <w:bCs/>
          <w:sz w:val="22"/>
          <w:szCs w:val="22"/>
          <w:vertAlign w:val="superscript"/>
          <w:lang w:val="sr-Cyrl-RS"/>
        </w:rPr>
        <w:t xml:space="preserve"> </w:t>
      </w:r>
      <w:r w:rsidRPr="00C00C53">
        <w:rPr>
          <w:rFonts w:ascii="Arial" w:hAnsi="Arial" w:cs="Arial"/>
          <w:b/>
          <w:bCs/>
          <w:sz w:val="22"/>
          <w:szCs w:val="22"/>
          <w:lang w:val="sr-Cyrl-RS"/>
        </w:rPr>
        <w:t xml:space="preserve">часова, дана </w:t>
      </w:r>
      <w:r w:rsidR="00C00C53">
        <w:rPr>
          <w:rFonts w:ascii="Arial" w:hAnsi="Arial" w:cs="Arial"/>
          <w:b/>
          <w:bCs/>
          <w:sz w:val="22"/>
          <w:szCs w:val="22"/>
          <w:lang w:val="sr-Cyrl-RS"/>
        </w:rPr>
        <w:t>0</w:t>
      </w:r>
      <w:r w:rsidR="00951EAF">
        <w:rPr>
          <w:rFonts w:ascii="Arial" w:hAnsi="Arial" w:cs="Arial"/>
          <w:b/>
          <w:bCs/>
          <w:sz w:val="22"/>
          <w:szCs w:val="22"/>
          <w:lang w:val="sr-Latn-RS"/>
        </w:rPr>
        <w:t>8</w:t>
      </w:r>
      <w:r w:rsidR="00E52D1B" w:rsidRPr="00C00C53">
        <w:rPr>
          <w:rFonts w:ascii="Arial" w:hAnsi="Arial" w:cs="Arial"/>
          <w:b/>
          <w:bCs/>
          <w:sz w:val="22"/>
          <w:szCs w:val="22"/>
          <w:lang w:val="sr-Cyrl-RS"/>
        </w:rPr>
        <w:t>.0</w:t>
      </w:r>
      <w:r w:rsidR="00C00C53">
        <w:rPr>
          <w:rFonts w:ascii="Arial" w:hAnsi="Arial" w:cs="Arial"/>
          <w:b/>
          <w:bCs/>
          <w:sz w:val="22"/>
          <w:szCs w:val="22"/>
          <w:lang w:val="sr-Cyrl-RS"/>
        </w:rPr>
        <w:t>2</w:t>
      </w:r>
      <w:r w:rsidR="00E52D1B" w:rsidRPr="00C00C53">
        <w:rPr>
          <w:rFonts w:ascii="Arial" w:hAnsi="Arial" w:cs="Arial"/>
          <w:b/>
          <w:bCs/>
          <w:sz w:val="22"/>
          <w:szCs w:val="22"/>
          <w:lang w:val="sr-Cyrl-RS"/>
        </w:rPr>
        <w:t>.2021</w:t>
      </w:r>
      <w:r w:rsidR="00551AB7" w:rsidRPr="00C00C53">
        <w:rPr>
          <w:rFonts w:ascii="Arial" w:hAnsi="Arial" w:cs="Arial"/>
          <w:b/>
          <w:bCs/>
          <w:sz w:val="22"/>
          <w:szCs w:val="22"/>
          <w:lang w:val="sr-Cyrl-RS"/>
        </w:rPr>
        <w:t xml:space="preserve">. </w:t>
      </w:r>
      <w:r w:rsidRPr="00C00C53">
        <w:rPr>
          <w:rFonts w:ascii="Arial" w:hAnsi="Arial" w:cs="Arial"/>
          <w:b/>
          <w:bCs/>
          <w:sz w:val="22"/>
          <w:szCs w:val="22"/>
          <w:lang w:val="sr-Cyrl-RS"/>
        </w:rPr>
        <w:t>године.</w:t>
      </w:r>
    </w:p>
    <w:p w:rsidR="00E52D1B" w:rsidRPr="00C00C53" w:rsidRDefault="00D0666C" w:rsidP="005E75EB">
      <w:pPr>
        <w:tabs>
          <w:tab w:val="left" w:pos="426"/>
        </w:tabs>
        <w:spacing w:before="120"/>
        <w:ind w:left="425" w:firstLine="0"/>
        <w:rPr>
          <w:rFonts w:ascii="Arial" w:hAnsi="Arial" w:cs="Arial"/>
          <w:b/>
          <w:bCs/>
          <w:sz w:val="22"/>
          <w:szCs w:val="22"/>
          <w:lang w:val="sr-Cyrl-RS"/>
        </w:rPr>
      </w:pPr>
      <w:r w:rsidRPr="00C00C53">
        <w:rPr>
          <w:rFonts w:ascii="Arial" w:hAnsi="Arial" w:cs="Arial"/>
          <w:bCs/>
          <w:sz w:val="22"/>
          <w:szCs w:val="22"/>
          <w:lang w:val="sr-Cyrl-RS"/>
        </w:rPr>
        <w:t>Адреса</w:t>
      </w:r>
      <w:r w:rsidRPr="00C00C53">
        <w:rPr>
          <w:rFonts w:ascii="Arial" w:hAnsi="Arial" w:cs="Arial"/>
          <w:sz w:val="22"/>
          <w:szCs w:val="22"/>
          <w:lang w:val="sr-Cyrl-RS"/>
        </w:rPr>
        <w:t xml:space="preserve"> за подношење понуда је:</w:t>
      </w:r>
    </w:p>
    <w:p w:rsidR="00D0666C" w:rsidRPr="00C00C53" w:rsidRDefault="00E52D1B" w:rsidP="005E75EB">
      <w:pPr>
        <w:tabs>
          <w:tab w:val="left" w:pos="426"/>
        </w:tabs>
        <w:spacing w:before="120"/>
        <w:ind w:left="425" w:firstLine="0"/>
        <w:rPr>
          <w:rFonts w:ascii="Arial" w:hAnsi="Arial" w:cs="Arial"/>
          <w:b/>
          <w:bCs/>
          <w:sz w:val="22"/>
          <w:szCs w:val="22"/>
          <w:lang w:val="sr-Cyrl-RS"/>
        </w:rPr>
      </w:pPr>
      <w:r w:rsidRPr="00C00C53">
        <w:rPr>
          <w:rFonts w:ascii="Arial" w:hAnsi="Arial" w:cs="Arial"/>
          <w:sz w:val="22"/>
          <w:szCs w:val="22"/>
          <w:lang w:val="sr-Cyrl-RS"/>
        </w:rPr>
        <w:t xml:space="preserve">Јавно </w:t>
      </w:r>
      <w:r w:rsidRPr="00C00C53">
        <w:rPr>
          <w:rFonts w:ascii="Arial" w:hAnsi="Arial" w:cs="Arial"/>
          <w:bCs/>
          <w:sz w:val="22"/>
          <w:szCs w:val="22"/>
          <w:lang w:val="sr-Cyrl-RS"/>
        </w:rPr>
        <w:t>предузеће</w:t>
      </w:r>
      <w:r w:rsidRPr="00C00C53">
        <w:rPr>
          <w:rFonts w:ascii="Arial" w:hAnsi="Arial" w:cs="Arial"/>
          <w:sz w:val="22"/>
          <w:szCs w:val="22"/>
          <w:lang w:val="sr-Cyrl-RS"/>
        </w:rPr>
        <w:t xml:space="preserve"> „Електропривреда Србије“ Београд, Огранак ТЕНТ, локација ТЕ Морава, Свилајнац, Кнеза Милоша 89</w:t>
      </w:r>
      <w:r w:rsidR="00D0666C" w:rsidRPr="00C00C53">
        <w:rPr>
          <w:rFonts w:ascii="Arial" w:hAnsi="Arial" w:cs="Arial"/>
          <w:sz w:val="22"/>
          <w:szCs w:val="22"/>
          <w:lang w:val="sr-Cyrl-RS"/>
        </w:rPr>
        <w:t>, или лично, у писарници Наручиоца на наведеној адреси.</w:t>
      </w:r>
    </w:p>
    <w:p w:rsidR="00D0666C" w:rsidRPr="00C00C53" w:rsidRDefault="00D0666C" w:rsidP="005E75EB">
      <w:pPr>
        <w:ind w:left="66" w:right="4" w:firstLine="0"/>
        <w:rPr>
          <w:rFonts w:ascii="Arial" w:hAnsi="Arial" w:cs="Arial"/>
          <w:b/>
          <w:sz w:val="22"/>
          <w:szCs w:val="22"/>
          <w:lang w:val="sr-Cyrl-RS"/>
        </w:rPr>
      </w:pPr>
    </w:p>
    <w:p w:rsidR="00D0666C" w:rsidRPr="00C00C53" w:rsidRDefault="00D0666C" w:rsidP="005E75EB">
      <w:pPr>
        <w:numPr>
          <w:ilvl w:val="0"/>
          <w:numId w:val="1"/>
        </w:numPr>
        <w:tabs>
          <w:tab w:val="left" w:pos="426"/>
        </w:tabs>
        <w:ind w:left="426" w:hanging="426"/>
        <w:rPr>
          <w:rFonts w:ascii="Arial" w:hAnsi="Arial" w:cs="Arial"/>
          <w:b/>
          <w:sz w:val="22"/>
          <w:szCs w:val="22"/>
          <w:lang w:val="sr-Cyrl-RS"/>
        </w:rPr>
      </w:pPr>
      <w:r w:rsidRPr="00C00C53">
        <w:rPr>
          <w:rFonts w:ascii="Arial" w:hAnsi="Arial" w:cs="Arial"/>
          <w:b/>
          <w:sz w:val="22"/>
          <w:szCs w:val="22"/>
          <w:lang w:val="sr-Cyrl-RS"/>
        </w:rPr>
        <w:t xml:space="preserve"> Време и место отварања понуда: </w:t>
      </w:r>
    </w:p>
    <w:p w:rsidR="00143213" w:rsidRPr="008210FB" w:rsidRDefault="00D0666C" w:rsidP="008210FB">
      <w:pPr>
        <w:tabs>
          <w:tab w:val="left" w:pos="426"/>
        </w:tabs>
        <w:spacing w:before="120"/>
        <w:ind w:left="425" w:firstLine="0"/>
        <w:rPr>
          <w:rFonts w:ascii="Arial" w:hAnsi="Arial" w:cs="Arial"/>
          <w:bCs/>
          <w:sz w:val="22"/>
          <w:szCs w:val="22"/>
          <w:lang w:val="sr-Latn-RS"/>
        </w:rPr>
      </w:pPr>
      <w:r w:rsidRPr="00C00C53">
        <w:rPr>
          <w:rFonts w:ascii="Arial" w:hAnsi="Arial" w:cs="Arial"/>
          <w:bCs/>
          <w:sz w:val="22"/>
          <w:szCs w:val="22"/>
          <w:lang w:val="sr-Cyrl-RS"/>
        </w:rPr>
        <w:t xml:space="preserve">Отварање понуда биће одржано </w:t>
      </w:r>
      <w:r w:rsidRPr="00C00C53">
        <w:rPr>
          <w:rFonts w:ascii="Arial" w:hAnsi="Arial" w:cs="Arial"/>
          <w:b/>
          <w:bCs/>
          <w:sz w:val="22"/>
          <w:szCs w:val="22"/>
          <w:lang w:val="sr-Cyrl-RS"/>
        </w:rPr>
        <w:t xml:space="preserve">дана </w:t>
      </w:r>
      <w:r w:rsidR="00C00C53">
        <w:rPr>
          <w:rFonts w:ascii="Arial" w:hAnsi="Arial" w:cs="Arial"/>
          <w:b/>
          <w:bCs/>
          <w:sz w:val="22"/>
          <w:szCs w:val="22"/>
          <w:lang w:val="sr-Cyrl-RS"/>
        </w:rPr>
        <w:t>0</w:t>
      </w:r>
      <w:r w:rsidR="00951EAF">
        <w:rPr>
          <w:rFonts w:ascii="Arial" w:hAnsi="Arial" w:cs="Arial"/>
          <w:b/>
          <w:bCs/>
          <w:sz w:val="22"/>
          <w:szCs w:val="22"/>
          <w:lang w:val="sr-Latn-RS"/>
        </w:rPr>
        <w:t>8</w:t>
      </w:r>
      <w:r w:rsidR="00E52D1B" w:rsidRPr="00C00C53">
        <w:rPr>
          <w:rFonts w:ascii="Arial" w:hAnsi="Arial" w:cs="Arial"/>
          <w:b/>
          <w:bCs/>
          <w:sz w:val="22"/>
          <w:szCs w:val="22"/>
          <w:lang w:val="sr-Cyrl-RS"/>
        </w:rPr>
        <w:t>.0</w:t>
      </w:r>
      <w:r w:rsidR="00C00C53">
        <w:rPr>
          <w:rFonts w:ascii="Arial" w:hAnsi="Arial" w:cs="Arial"/>
          <w:b/>
          <w:bCs/>
          <w:sz w:val="22"/>
          <w:szCs w:val="22"/>
          <w:lang w:val="sr-Cyrl-RS"/>
        </w:rPr>
        <w:t>2</w:t>
      </w:r>
      <w:r w:rsidR="00E52D1B" w:rsidRPr="00C00C53">
        <w:rPr>
          <w:rFonts w:ascii="Arial" w:hAnsi="Arial" w:cs="Arial"/>
          <w:b/>
          <w:bCs/>
          <w:sz w:val="22"/>
          <w:szCs w:val="22"/>
          <w:lang w:val="sr-Cyrl-RS"/>
        </w:rPr>
        <w:t>.2021</w:t>
      </w:r>
      <w:r w:rsidR="00551AB7" w:rsidRPr="00C00C53">
        <w:rPr>
          <w:rFonts w:ascii="Arial" w:hAnsi="Arial" w:cs="Arial"/>
          <w:b/>
          <w:bCs/>
          <w:sz w:val="22"/>
          <w:szCs w:val="22"/>
          <w:lang w:val="sr-Cyrl-RS"/>
        </w:rPr>
        <w:t xml:space="preserve">. </w:t>
      </w:r>
      <w:r w:rsidRPr="00C00C53">
        <w:rPr>
          <w:rFonts w:ascii="Arial" w:hAnsi="Arial" w:cs="Arial"/>
          <w:b/>
          <w:bCs/>
          <w:sz w:val="22"/>
          <w:szCs w:val="22"/>
          <w:lang w:val="sr-Cyrl-RS"/>
        </w:rPr>
        <w:t>године</w:t>
      </w:r>
      <w:r w:rsidRPr="00C00C53">
        <w:rPr>
          <w:rFonts w:ascii="Arial" w:hAnsi="Arial" w:cs="Arial"/>
          <w:bCs/>
          <w:sz w:val="22"/>
          <w:szCs w:val="22"/>
          <w:lang w:val="sr-Cyrl-RS"/>
        </w:rPr>
        <w:t>,</w:t>
      </w:r>
      <w:r w:rsidRPr="00C00C53">
        <w:rPr>
          <w:rFonts w:ascii="Arial" w:hAnsi="Arial" w:cs="Arial"/>
          <w:b/>
          <w:bCs/>
          <w:sz w:val="22"/>
          <w:szCs w:val="22"/>
          <w:lang w:val="sr-Cyrl-RS"/>
        </w:rPr>
        <w:t xml:space="preserve"> </w:t>
      </w:r>
      <w:r w:rsidRPr="00C00C53">
        <w:rPr>
          <w:rFonts w:ascii="Arial" w:hAnsi="Arial" w:cs="Arial"/>
          <w:bCs/>
          <w:sz w:val="22"/>
          <w:szCs w:val="22"/>
          <w:lang w:val="sr-Cyrl-RS"/>
        </w:rPr>
        <w:t xml:space="preserve">са почетком у </w:t>
      </w:r>
      <w:r w:rsidR="00E52D1B" w:rsidRPr="00C00C53">
        <w:rPr>
          <w:rFonts w:ascii="Arial" w:hAnsi="Arial" w:cs="Arial"/>
          <w:b/>
          <w:bCs/>
          <w:sz w:val="22"/>
          <w:szCs w:val="22"/>
          <w:lang w:val="sr-Cyrl-RS"/>
        </w:rPr>
        <w:t>1</w:t>
      </w:r>
      <w:r w:rsidR="00951EAF">
        <w:rPr>
          <w:rFonts w:ascii="Arial" w:hAnsi="Arial" w:cs="Arial"/>
          <w:b/>
          <w:bCs/>
          <w:sz w:val="22"/>
          <w:szCs w:val="22"/>
          <w:lang w:val="sr-Latn-RS"/>
        </w:rPr>
        <w:t>3</w:t>
      </w:r>
      <w:r w:rsidR="00E52D1B" w:rsidRPr="00C00C53">
        <w:rPr>
          <w:rFonts w:ascii="Arial" w:hAnsi="Arial" w:cs="Arial"/>
          <w:b/>
          <w:bCs/>
          <w:sz w:val="22"/>
          <w:szCs w:val="22"/>
          <w:lang w:val="sr-Cyrl-RS"/>
        </w:rPr>
        <w:t>:</w:t>
      </w:r>
      <w:r w:rsidR="00951EAF">
        <w:rPr>
          <w:rFonts w:ascii="Arial" w:hAnsi="Arial" w:cs="Arial"/>
          <w:b/>
          <w:bCs/>
          <w:sz w:val="22"/>
          <w:szCs w:val="22"/>
          <w:lang w:val="sr-Latn-RS"/>
        </w:rPr>
        <w:t>00</w:t>
      </w:r>
      <w:r w:rsidR="001A6529" w:rsidRPr="00C00C53">
        <w:rPr>
          <w:rFonts w:ascii="Arial" w:hAnsi="Arial" w:cs="Arial"/>
          <w:b/>
          <w:bCs/>
          <w:sz w:val="22"/>
          <w:szCs w:val="22"/>
          <w:lang w:val="sr-Cyrl-RS"/>
        </w:rPr>
        <w:t xml:space="preserve"> </w:t>
      </w:r>
      <w:r w:rsidRPr="00C00C53">
        <w:rPr>
          <w:rFonts w:ascii="Arial" w:hAnsi="Arial" w:cs="Arial"/>
          <w:bCs/>
          <w:sz w:val="22"/>
          <w:szCs w:val="22"/>
          <w:lang w:val="sr-Cyrl-RS"/>
        </w:rPr>
        <w:t xml:space="preserve">часова у: </w:t>
      </w:r>
      <w:r w:rsidR="00E52D1B" w:rsidRPr="00C00C53">
        <w:rPr>
          <w:rFonts w:ascii="Arial" w:eastAsia="Times New Roman" w:hAnsi="Arial" w:cs="Arial"/>
          <w:sz w:val="22"/>
          <w:szCs w:val="22"/>
          <w:lang w:val="sr-Cyrl-RS"/>
        </w:rPr>
        <w:t>Огранак ТЕНТ, локација ТЕ Морава, Свилајнац, Кнеза Милоша 89</w:t>
      </w:r>
      <w:r w:rsidRPr="00C00C53">
        <w:rPr>
          <w:rFonts w:ascii="Arial" w:hAnsi="Arial" w:cs="Arial"/>
          <w:bCs/>
          <w:sz w:val="22"/>
          <w:szCs w:val="22"/>
          <w:lang w:val="sr-Cyrl-RS"/>
        </w:rPr>
        <w:t>, служба комерцијале.</w:t>
      </w:r>
      <w:bookmarkStart w:id="0" w:name="_GoBack"/>
      <w:bookmarkEnd w:id="0"/>
    </w:p>
    <w:sectPr w:rsidR="00143213" w:rsidRPr="008210FB" w:rsidSect="005E75EB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C39" w:rsidRDefault="000B4C39" w:rsidP="00D0666C">
      <w:r>
        <w:separator/>
      </w:r>
    </w:p>
  </w:endnote>
  <w:endnote w:type="continuationSeparator" w:id="0">
    <w:p w:rsidR="000B4C39" w:rsidRDefault="000B4C39" w:rsidP="00D06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C39" w:rsidRDefault="000B4C39" w:rsidP="00D0666C">
      <w:r>
        <w:separator/>
      </w:r>
    </w:p>
  </w:footnote>
  <w:footnote w:type="continuationSeparator" w:id="0">
    <w:p w:rsidR="000B4C39" w:rsidRDefault="000B4C39" w:rsidP="00D066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30999"/>
    <w:multiLevelType w:val="hybridMultilevel"/>
    <w:tmpl w:val="E4400F5E"/>
    <w:lvl w:ilvl="0" w:tplc="04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264"/>
    <w:rsid w:val="000B4C39"/>
    <w:rsid w:val="00114352"/>
    <w:rsid w:val="00135F46"/>
    <w:rsid w:val="00143213"/>
    <w:rsid w:val="00183170"/>
    <w:rsid w:val="001A6529"/>
    <w:rsid w:val="001C7182"/>
    <w:rsid w:val="00226D7B"/>
    <w:rsid w:val="00230E0B"/>
    <w:rsid w:val="002418E6"/>
    <w:rsid w:val="002D6A43"/>
    <w:rsid w:val="00374A44"/>
    <w:rsid w:val="003C09D3"/>
    <w:rsid w:val="004B4A96"/>
    <w:rsid w:val="004D6AED"/>
    <w:rsid w:val="00525ADF"/>
    <w:rsid w:val="00551AB7"/>
    <w:rsid w:val="005C6E66"/>
    <w:rsid w:val="005E75EB"/>
    <w:rsid w:val="006046D8"/>
    <w:rsid w:val="006274E7"/>
    <w:rsid w:val="006976BB"/>
    <w:rsid w:val="006C1D45"/>
    <w:rsid w:val="006D54D4"/>
    <w:rsid w:val="006F40C3"/>
    <w:rsid w:val="00705A1A"/>
    <w:rsid w:val="007317FC"/>
    <w:rsid w:val="007A052A"/>
    <w:rsid w:val="007A6ED0"/>
    <w:rsid w:val="00803316"/>
    <w:rsid w:val="008210FB"/>
    <w:rsid w:val="00884C2A"/>
    <w:rsid w:val="008A6687"/>
    <w:rsid w:val="008F64C4"/>
    <w:rsid w:val="009333E3"/>
    <w:rsid w:val="009440AA"/>
    <w:rsid w:val="00951EAF"/>
    <w:rsid w:val="009830DC"/>
    <w:rsid w:val="009A39B4"/>
    <w:rsid w:val="009E2D87"/>
    <w:rsid w:val="00A73264"/>
    <w:rsid w:val="00AD6BA9"/>
    <w:rsid w:val="00AF3430"/>
    <w:rsid w:val="00B1671B"/>
    <w:rsid w:val="00C00C53"/>
    <w:rsid w:val="00C54C38"/>
    <w:rsid w:val="00C877F3"/>
    <w:rsid w:val="00CF20B5"/>
    <w:rsid w:val="00D0666C"/>
    <w:rsid w:val="00D232E9"/>
    <w:rsid w:val="00DD0A2D"/>
    <w:rsid w:val="00DF31AA"/>
    <w:rsid w:val="00E31C81"/>
    <w:rsid w:val="00E52D1B"/>
    <w:rsid w:val="00E76C1D"/>
    <w:rsid w:val="00F97FDE"/>
    <w:rsid w:val="00FB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66C"/>
    <w:pPr>
      <w:spacing w:after="0" w:line="240" w:lineRule="auto"/>
      <w:ind w:left="284" w:right="284" w:firstLine="567"/>
      <w:jc w:val="both"/>
    </w:pPr>
    <w:rPr>
      <w:rFonts w:ascii="Times New Roman" w:eastAsia="Calibri" w:hAnsi="Times New Roman" w:cs="Times New Roman"/>
      <w:sz w:val="24"/>
      <w:szCs w:val="20"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0666C"/>
    <w:pPr>
      <w:keepNext/>
      <w:ind w:left="0" w:right="0" w:firstLine="0"/>
      <w:jc w:val="center"/>
      <w:outlineLvl w:val="1"/>
    </w:pPr>
    <w:rPr>
      <w:rFonts w:ascii="Arial" w:eastAsia="Times New Roman" w:hAnsi="Arial"/>
      <w:b/>
      <w:bCs/>
      <w:sz w:val="20"/>
      <w:szCs w:val="24"/>
      <w:lang w:val="sr-Cyrl-C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0666C"/>
    <w:rPr>
      <w:rFonts w:ascii="Arial" w:eastAsia="Times New Roman" w:hAnsi="Arial" w:cs="Times New Roman"/>
      <w:b/>
      <w:bCs/>
      <w:sz w:val="20"/>
      <w:szCs w:val="24"/>
      <w:lang w:val="sr-Cyrl-CS" w:eastAsia="x-none"/>
    </w:rPr>
  </w:style>
  <w:style w:type="paragraph" w:styleId="BodyText">
    <w:name w:val="Body Text"/>
    <w:basedOn w:val="Normal"/>
    <w:link w:val="BodyTextChar"/>
    <w:unhideWhenUsed/>
    <w:rsid w:val="00D0666C"/>
    <w:pPr>
      <w:ind w:left="0" w:right="0" w:firstLine="0"/>
    </w:pPr>
    <w:rPr>
      <w:rFonts w:eastAsia="Times New Roman"/>
      <w:szCs w:val="24"/>
      <w:lang w:val="x-none"/>
    </w:rPr>
  </w:style>
  <w:style w:type="character" w:customStyle="1" w:styleId="BodyTextChar">
    <w:name w:val="Body Text Char"/>
    <w:basedOn w:val="DefaultParagraphFont"/>
    <w:link w:val="BodyText"/>
    <w:rsid w:val="00D0666C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ListParagraph">
    <w:name w:val="List Paragraph"/>
    <w:basedOn w:val="Normal"/>
    <w:uiPriority w:val="34"/>
    <w:qFormat/>
    <w:rsid w:val="00D0666C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D066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666C"/>
    <w:rPr>
      <w:rFonts w:ascii="Times New Roman" w:eastAsia="Calibri" w:hAnsi="Times New Roman" w:cs="Times New Roman"/>
      <w:sz w:val="24"/>
      <w:szCs w:val="20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D066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666C"/>
    <w:rPr>
      <w:rFonts w:ascii="Times New Roman" w:eastAsia="Calibri" w:hAnsi="Times New Roman" w:cs="Times New Roman"/>
      <w:sz w:val="24"/>
      <w:szCs w:val="20"/>
      <w:lang w:val="hr-HR"/>
    </w:rPr>
  </w:style>
  <w:style w:type="character" w:styleId="Hyperlink">
    <w:name w:val="Hyperlink"/>
    <w:basedOn w:val="DefaultParagraphFont"/>
    <w:uiPriority w:val="99"/>
    <w:unhideWhenUsed/>
    <w:rsid w:val="002D6A43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qFormat/>
    <w:rsid w:val="00C877F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877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2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2B6"/>
    <w:rPr>
      <w:rFonts w:ascii="Segoe UI" w:eastAsia="Calibri" w:hAnsi="Segoe UI" w:cs="Segoe UI"/>
      <w:sz w:val="18"/>
      <w:szCs w:val="18"/>
      <w:lang w:val="hr-HR"/>
    </w:rPr>
  </w:style>
  <w:style w:type="paragraph" w:styleId="Subtitle">
    <w:name w:val="Subtitle"/>
    <w:basedOn w:val="Normal"/>
    <w:next w:val="BodyText"/>
    <w:link w:val="SubtitleChar"/>
    <w:qFormat/>
    <w:rsid w:val="005E75EB"/>
    <w:pPr>
      <w:keepNext/>
      <w:spacing w:before="240" w:after="120"/>
      <w:ind w:left="0" w:right="0" w:firstLine="0"/>
      <w:jc w:val="center"/>
    </w:pPr>
    <w:rPr>
      <w:rFonts w:ascii="Arial" w:eastAsia="Lucida Sans Unicode" w:hAnsi="Arial"/>
      <w:i/>
      <w:iCs/>
      <w:sz w:val="28"/>
      <w:szCs w:val="28"/>
      <w:lang w:val="sr-Cyrl-CS" w:eastAsia="ar-SA"/>
    </w:rPr>
  </w:style>
  <w:style w:type="character" w:customStyle="1" w:styleId="SubtitleChar">
    <w:name w:val="Subtitle Char"/>
    <w:basedOn w:val="DefaultParagraphFont"/>
    <w:link w:val="Subtitle"/>
    <w:rsid w:val="005E75EB"/>
    <w:rPr>
      <w:rFonts w:ascii="Arial" w:eastAsia="Lucida Sans Unicode" w:hAnsi="Arial" w:cs="Times New Roman"/>
      <w:i/>
      <w:iCs/>
      <w:sz w:val="28"/>
      <w:szCs w:val="28"/>
      <w:lang w:val="sr-Cyrl-C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66C"/>
    <w:pPr>
      <w:spacing w:after="0" w:line="240" w:lineRule="auto"/>
      <w:ind w:left="284" w:right="284" w:firstLine="567"/>
      <w:jc w:val="both"/>
    </w:pPr>
    <w:rPr>
      <w:rFonts w:ascii="Times New Roman" w:eastAsia="Calibri" w:hAnsi="Times New Roman" w:cs="Times New Roman"/>
      <w:sz w:val="24"/>
      <w:szCs w:val="20"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0666C"/>
    <w:pPr>
      <w:keepNext/>
      <w:ind w:left="0" w:right="0" w:firstLine="0"/>
      <w:jc w:val="center"/>
      <w:outlineLvl w:val="1"/>
    </w:pPr>
    <w:rPr>
      <w:rFonts w:ascii="Arial" w:eastAsia="Times New Roman" w:hAnsi="Arial"/>
      <w:b/>
      <w:bCs/>
      <w:sz w:val="20"/>
      <w:szCs w:val="24"/>
      <w:lang w:val="sr-Cyrl-C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0666C"/>
    <w:rPr>
      <w:rFonts w:ascii="Arial" w:eastAsia="Times New Roman" w:hAnsi="Arial" w:cs="Times New Roman"/>
      <w:b/>
      <w:bCs/>
      <w:sz w:val="20"/>
      <w:szCs w:val="24"/>
      <w:lang w:val="sr-Cyrl-CS" w:eastAsia="x-none"/>
    </w:rPr>
  </w:style>
  <w:style w:type="paragraph" w:styleId="BodyText">
    <w:name w:val="Body Text"/>
    <w:basedOn w:val="Normal"/>
    <w:link w:val="BodyTextChar"/>
    <w:unhideWhenUsed/>
    <w:rsid w:val="00D0666C"/>
    <w:pPr>
      <w:ind w:left="0" w:right="0" w:firstLine="0"/>
    </w:pPr>
    <w:rPr>
      <w:rFonts w:eastAsia="Times New Roman"/>
      <w:szCs w:val="24"/>
      <w:lang w:val="x-none"/>
    </w:rPr>
  </w:style>
  <w:style w:type="character" w:customStyle="1" w:styleId="BodyTextChar">
    <w:name w:val="Body Text Char"/>
    <w:basedOn w:val="DefaultParagraphFont"/>
    <w:link w:val="BodyText"/>
    <w:rsid w:val="00D0666C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ListParagraph">
    <w:name w:val="List Paragraph"/>
    <w:basedOn w:val="Normal"/>
    <w:uiPriority w:val="34"/>
    <w:qFormat/>
    <w:rsid w:val="00D0666C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D066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666C"/>
    <w:rPr>
      <w:rFonts w:ascii="Times New Roman" w:eastAsia="Calibri" w:hAnsi="Times New Roman" w:cs="Times New Roman"/>
      <w:sz w:val="24"/>
      <w:szCs w:val="20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D066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666C"/>
    <w:rPr>
      <w:rFonts w:ascii="Times New Roman" w:eastAsia="Calibri" w:hAnsi="Times New Roman" w:cs="Times New Roman"/>
      <w:sz w:val="24"/>
      <w:szCs w:val="20"/>
      <w:lang w:val="hr-HR"/>
    </w:rPr>
  </w:style>
  <w:style w:type="character" w:styleId="Hyperlink">
    <w:name w:val="Hyperlink"/>
    <w:basedOn w:val="DefaultParagraphFont"/>
    <w:uiPriority w:val="99"/>
    <w:unhideWhenUsed/>
    <w:rsid w:val="002D6A43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qFormat/>
    <w:rsid w:val="00C877F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877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2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2B6"/>
    <w:rPr>
      <w:rFonts w:ascii="Segoe UI" w:eastAsia="Calibri" w:hAnsi="Segoe UI" w:cs="Segoe UI"/>
      <w:sz w:val="18"/>
      <w:szCs w:val="18"/>
      <w:lang w:val="hr-HR"/>
    </w:rPr>
  </w:style>
  <w:style w:type="paragraph" w:styleId="Subtitle">
    <w:name w:val="Subtitle"/>
    <w:basedOn w:val="Normal"/>
    <w:next w:val="BodyText"/>
    <w:link w:val="SubtitleChar"/>
    <w:qFormat/>
    <w:rsid w:val="005E75EB"/>
    <w:pPr>
      <w:keepNext/>
      <w:spacing w:before="240" w:after="120"/>
      <w:ind w:left="0" w:right="0" w:firstLine="0"/>
      <w:jc w:val="center"/>
    </w:pPr>
    <w:rPr>
      <w:rFonts w:ascii="Arial" w:eastAsia="Lucida Sans Unicode" w:hAnsi="Arial"/>
      <w:i/>
      <w:iCs/>
      <w:sz w:val="28"/>
      <w:szCs w:val="28"/>
      <w:lang w:val="sr-Cyrl-CS" w:eastAsia="ar-SA"/>
    </w:rPr>
  </w:style>
  <w:style w:type="character" w:customStyle="1" w:styleId="SubtitleChar">
    <w:name w:val="Subtitle Char"/>
    <w:basedOn w:val="DefaultParagraphFont"/>
    <w:link w:val="Subtitle"/>
    <w:rsid w:val="005E75EB"/>
    <w:rPr>
      <w:rFonts w:ascii="Arial" w:eastAsia="Lucida Sans Unicode" w:hAnsi="Arial" w:cs="Times New Roman"/>
      <w:i/>
      <w:iCs/>
      <w:sz w:val="28"/>
      <w:szCs w:val="28"/>
      <w:lang w:val="sr-Cyrl-C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5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s.rs/" TargetMode="Externa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N Dokument" ma:contentTypeID="0x0101006DB0F8F7738EDF4DA0E2E14EA69F41B70091B2D2CEC4B0B242A3E964EB010A7AB6" ma:contentTypeVersion="14" ma:contentTypeDescription="" ma:contentTypeScope="" ma:versionID="2940be66fa7f76d476cce8153ecb9728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0DAE60-C3FB-4EBA-98A2-B421774193F1}"/>
</file>

<file path=customXml/itemProps2.xml><?xml version="1.0" encoding="utf-8"?>
<ds:datastoreItem xmlns:ds="http://schemas.openxmlformats.org/officeDocument/2006/customXml" ds:itemID="{76CBE745-779A-4084-AE14-36F027CA924F}"/>
</file>

<file path=customXml/itemProps3.xml><?xml version="1.0" encoding="utf-8"?>
<ds:datastoreItem xmlns:ds="http://schemas.openxmlformats.org/officeDocument/2006/customXml" ds:itemID="{F2FC7B94-28AE-48A2-9F17-A604FFD444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Milačić</dc:creator>
  <cp:lastModifiedBy>Mladen Todorović</cp:lastModifiedBy>
  <cp:revision>14</cp:revision>
  <cp:lastPrinted>2020-12-08T07:05:00Z</cp:lastPrinted>
  <dcterms:created xsi:type="dcterms:W3CDTF">2020-12-08T07:05:00Z</dcterms:created>
  <dcterms:modified xsi:type="dcterms:W3CDTF">2021-01-25T09:57:00Z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0x0101006DB0F8F7738EDF4DA0E2E14EA69F41B70091B2D2CEC4B0B242A3E964EB010A7AB6</vt:lpwstr>
  </property>
</Properties>
</file>